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7360" w:hanging="7360" w:hangingChars="2300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>(函)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高翠君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窗口单位提高为民办事效率</w:t>
      </w:r>
      <w:r>
        <w:rPr>
          <w:rFonts w:hint="eastAsia" w:ascii="仿宋" w:hAnsi="仿宋" w:eastAsia="仿宋"/>
          <w:sz w:val="32"/>
          <w:szCs w:val="32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目前，我县供水中心已派驻工作人员到行政审批大厅窗口进行工作，现行政审批局大厅供水方面主要涉及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水费缴纳及各种业务咨询工作，其主要业务还是在供水中心的收费大厅，为了方便用水户办理各种业务及缴纳水费，供水中心收费大厅周六日正常上班，提供与工作日一样无差别的服务，并在县城东大街建设银行、河北银行及开发区新开桥桥头建设银行设置了自助缴费机，将极大的方便办事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接下来，我们将对窗口单位的工作人员加强培训力度，使其能熟练掌握办理各种业务的流程，进一步提高为民服务水平和办事效率，完善预约服务制度，有效的减少办事群众的跑办次数和等待时间，完善全天候24小时服务制度，坚决履行好全心全意为人民服务的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二0二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0314--5055043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U1YWUxNGY5NDE3YzBhYzcwZTc0MTU0MWQ4ZjcifQ=="/>
  </w:docVars>
  <w:rsids>
    <w:rsidRoot w:val="26BF5CD7"/>
    <w:rsid w:val="01066A48"/>
    <w:rsid w:val="01925F0E"/>
    <w:rsid w:val="04057773"/>
    <w:rsid w:val="0696751F"/>
    <w:rsid w:val="0D3A63F7"/>
    <w:rsid w:val="0D6B1A3A"/>
    <w:rsid w:val="10911BE7"/>
    <w:rsid w:val="147717C7"/>
    <w:rsid w:val="26BF5CD7"/>
    <w:rsid w:val="2C920FA6"/>
    <w:rsid w:val="422C1DE3"/>
    <w:rsid w:val="425055A2"/>
    <w:rsid w:val="4E5D7EAA"/>
    <w:rsid w:val="50435BA5"/>
    <w:rsid w:val="51BE16FD"/>
    <w:rsid w:val="6BEC4E0C"/>
    <w:rsid w:val="6BFC4201"/>
    <w:rsid w:val="6CB74C38"/>
    <w:rsid w:val="707F6A7F"/>
    <w:rsid w:val="70FA44A3"/>
    <w:rsid w:val="71F2124E"/>
    <w:rsid w:val="73CD0149"/>
    <w:rsid w:val="78F758BD"/>
    <w:rsid w:val="7AE6541D"/>
    <w:rsid w:val="7B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450</Characters>
  <Lines>0</Lines>
  <Paragraphs>0</Paragraphs>
  <TotalTime>26</TotalTime>
  <ScaleCrop>false</ScaleCrop>
  <LinksUpToDate>false</LinksUpToDate>
  <CharactersWithSpaces>561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2022-05-24T00:50:00Z</dcterms:created>
  <dc:creator>WPS_1527850577</dc:creator>
  <cp:lastModifiedBy>WPS_1527850577</cp:lastModifiedBy>
  <cp:lastPrinted>2022-10-14T05:33:00Z</cp:lastPrinted>
  <dcterms:modified xsi:type="dcterms:W3CDTF">2022-10-18T02:18:33Z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96C57AD35CE841A0BBC184DD6E5109B4</vt:lpwstr>
  </property>
</Properties>
</file>