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兴隆县退役军人事务局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2022年部门预算绩效文本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兴隆县退役军人事务局编制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兴隆县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>
      <w:pPr>
        <w:spacing w:before="0" w:after="0" w:line="240" w:lineRule="auto"/>
        <w:ind w:firstLine="0"/>
        <w:jc w:val="center"/>
        <w:outlineLvl w:val="9"/>
      </w:pPr>
      <w:bookmarkStart w:id="38" w:name="_GoBack"/>
      <w:bookmarkEnd w:id="38"/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1.劳务派遣人员经费绩效目标表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2.“荣军保”意外伤害保险费绩效目标表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3.春节慰问、八一慰问费绩效目标表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4.基层退役军人服务站建设资金绩效目标表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5.冀财社[2021]154号2022年中央优抚对象医疗保障经费绩效目标表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6.冀财社[2021]156号2022年中央优抚对象补助（伤残补助）绩效目标表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7.冀财社[2021]156号2022年中央优抚对象补助（死亡抚恤）绩效目标表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8.冀财社[2021]156号2022年中央优抚对象补助（在乡复员、退伍军人生活补助）绩效目标表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9.冀财社[2021]193号2022年省级退役安置补助（退役士兵职业教育和技能培训补助）绩效目标表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10.冀财社[2021]193号2022年省级退役安置补助（自主就业退役士兵一次性经济补助）绩效目标表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11.冀财社[2021]197号2022年省级优抚事业单位补助（光荣院取暖补贴）绩效目标表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12.冀财社[2021]199号2022年省级优抚对象补助（1-6级残疾军人医疗补助）绩效目标表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13.冀财社[2021]199号2022年省级优抚对象补助（7-10级残疾军人医疗补助）绩效目标表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14.冀财社[2021]199号2022年省级优抚对象补助（伤残抚恤）绩效目标表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15.冀财社[2021]199号2022年省级优抚对象补助（死亡抚恤）绩效目标表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16.冀财社[2021]199号2022年省级优抚对象补助（义务兵优待）绩效目标表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17.冀财社[2021]199号2022年省级优抚对象补助（在乡复员、退伍军人生活补助）绩效目标表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18.冀财社[2021]200号2022年省级企业军转干部解困补助绩效目标表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19.冀财社[2021]201号2022年中央企业军转干部生活困难补助绩效目标表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20.军转干部体检费绩效目标表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21.烈士纪念设施修缮及管理维护费绩效目标表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t>22.伤残干部生活补助绩效目标表</w:t>
      </w:r>
      <w:r>
        <w:tab/>
      </w:r>
      <w:r>
        <w:fldChar w:fldCharType="begin"/>
      </w:r>
      <w:r>
        <w:instrText xml:space="preserve">PAGEREF _Toc_4_4_0000000025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"_Toc_4_4_0000000026" </w:instrText>
      </w:r>
      <w:r>
        <w:fldChar w:fldCharType="separate"/>
      </w:r>
      <w:r>
        <w:t>23.退役军人管理经费绩效目标表</w:t>
      </w:r>
      <w:r>
        <w:tab/>
      </w:r>
      <w:r>
        <w:fldChar w:fldCharType="begin"/>
      </w:r>
      <w:r>
        <w:instrText xml:space="preserve">PAGEREF _Toc_4_4_0000000026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"_Toc_4_4_0000000027" </w:instrText>
      </w:r>
      <w:r>
        <w:fldChar w:fldCharType="separate"/>
      </w:r>
      <w:r>
        <w:t>24.退役士兵安置经费绩效目标表</w:t>
      </w:r>
      <w:r>
        <w:tab/>
      </w:r>
      <w:r>
        <w:fldChar w:fldCharType="begin"/>
      </w:r>
      <w:r>
        <w:instrText xml:space="preserve">PAGEREF _Toc_4_4_0000000027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"_Toc_4_4_0000000028" </w:instrText>
      </w:r>
      <w:r>
        <w:fldChar w:fldCharType="separate"/>
      </w:r>
      <w:r>
        <w:t>25.退役士兵政策落实绩效目标表</w:t>
      </w:r>
      <w:r>
        <w:tab/>
      </w:r>
      <w:r>
        <w:fldChar w:fldCharType="begin"/>
      </w:r>
      <w:r>
        <w:instrText xml:space="preserve">PAGEREF _Toc_4_4_0000000028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t>26.退役士兵专项经费绩效目标表</w:t>
      </w:r>
      <w:r>
        <w:tab/>
      </w:r>
      <w:r>
        <w:fldChar w:fldCharType="begin"/>
      </w:r>
      <w:r>
        <w:instrText xml:space="preserve">PAGEREF _Toc_4_4_0000000029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t>27.维稳经费绩效目标表</w:t>
      </w:r>
      <w:r>
        <w:tab/>
      </w:r>
      <w:r>
        <w:fldChar w:fldCharType="begin"/>
      </w:r>
      <w:r>
        <w:instrText xml:space="preserve">PAGEREF _Toc_4_4_0000000030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"_Toc_4_4_0000000031" </w:instrText>
      </w:r>
      <w:r>
        <w:fldChar w:fldCharType="separate"/>
      </w:r>
      <w:r>
        <w:t>28.一体化平台使用费及升级费绩效目标表</w:t>
      </w:r>
      <w:r>
        <w:tab/>
      </w:r>
      <w:r>
        <w:fldChar w:fldCharType="begin"/>
      </w:r>
      <w:r>
        <w:instrText xml:space="preserve">PAGEREF _Toc_4_4_0000000031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"_Toc_4_4_0000000032" </w:instrText>
      </w:r>
      <w:r>
        <w:fldChar w:fldCharType="separate"/>
      </w:r>
      <w:r>
        <w:t>29.义务兵优待金绩效目标表</w:t>
      </w:r>
      <w:r>
        <w:tab/>
      </w:r>
      <w:r>
        <w:fldChar w:fldCharType="begin"/>
      </w:r>
      <w:r>
        <w:instrText xml:space="preserve">PAGEREF _Toc_4_4_0000000032 \h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"_Toc_4_4_0000000033" </w:instrText>
      </w:r>
      <w:r>
        <w:fldChar w:fldCharType="separate"/>
      </w:r>
      <w:r>
        <w:t>30.优抚对象医疗补助绩效目标表</w:t>
      </w:r>
      <w:r>
        <w:tab/>
      </w:r>
      <w:r>
        <w:fldChar w:fldCharType="begin"/>
      </w:r>
      <w:r>
        <w:instrText xml:space="preserve">PAGEREF _Toc_4_4_0000000033 \h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"_Toc_4_4_0000000034" </w:instrText>
      </w:r>
      <w:r>
        <w:fldChar w:fldCharType="separate"/>
      </w:r>
      <w:r>
        <w:t>31.在乡复员、退伍军人生活补助绩效目标表</w:t>
      </w:r>
      <w:r>
        <w:tab/>
      </w:r>
      <w:r>
        <w:fldChar w:fldCharType="begin"/>
      </w:r>
      <w:r>
        <w:instrText xml:space="preserve">PAGEREF _Toc_4_4_0000000034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"_Toc_4_4_0000000035" </w:instrText>
      </w:r>
      <w:r>
        <w:fldChar w:fldCharType="separate"/>
      </w:r>
      <w:r>
        <w:t>32.冀财社[2021]146号2022年中央退役安置补助（机构经费）绩效目标表</w:t>
      </w:r>
      <w:r>
        <w:tab/>
      </w:r>
      <w:r>
        <w:fldChar w:fldCharType="begin"/>
      </w:r>
      <w:r>
        <w:instrText xml:space="preserve">PAGEREF _Toc_4_4_0000000035 \h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"_Toc_4_4_0000000036" </w:instrText>
      </w:r>
      <w:r>
        <w:fldChar w:fldCharType="separate"/>
      </w:r>
      <w:r>
        <w:t>33.冀财社[2021]146号2022年中央退役安置补助（人员经费）绩效目标表</w:t>
      </w:r>
      <w:r>
        <w:tab/>
      </w:r>
      <w:r>
        <w:fldChar w:fldCharType="begin"/>
      </w:r>
      <w:r>
        <w:instrText xml:space="preserve">PAGEREF _Toc_4_4_0000000036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"_Toc_4_4_0000000037" </w:instrText>
      </w:r>
      <w:r>
        <w:fldChar w:fldCharType="separate"/>
      </w:r>
      <w:r>
        <w:t>34.冀财社[2021]193号2022年省级退役安置补助（离休退休干部及离休干部无经济收入家属、遗属医疗生活补助）绩效目标表</w:t>
      </w:r>
      <w:r>
        <w:tab/>
      </w:r>
      <w:r>
        <w:fldChar w:fldCharType="begin"/>
      </w:r>
      <w:r>
        <w:instrText xml:space="preserve">PAGEREF _Toc_4_4_0000000037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"_Toc_4_4_0000000038" </w:instrText>
      </w:r>
      <w:r>
        <w:fldChar w:fldCharType="separate"/>
      </w:r>
      <w:r>
        <w:t>35.冀财社[2021]193号2022年省级退役安置补助（无军籍退休职工津补贴）绩效目标表</w:t>
      </w:r>
      <w:r>
        <w:tab/>
      </w:r>
      <w:r>
        <w:fldChar w:fldCharType="begin"/>
      </w:r>
      <w:r>
        <w:instrText xml:space="preserve">PAGEREF _Toc_4_4_0000000038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退役军人事务局自2019年1月底成立以来，始终以坚持习近平新时代中国特色社会主义思想为指导，落实习近平总书记关于退役军人工作重要论述和重要批示指示精神，树牢“四个意识”、坚定“四个自信”、坚决做到“两个维护”。围绕服务广大退役军人和其他优抚对象，“让军人成为全社会尊崇的职业”的工作目标，边组建机构边推进工作，各项工作平稳起步，有序推进，为全县退役军人事务工作实现良好开局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1.拥军优属工作</w:t>
      </w:r>
    </w:p>
    <w:p>
      <w:pPr>
        <w:pStyle w:val="9"/>
      </w:pPr>
      <w:r>
        <w:t>承提协调指导全县拥军优属工作，指导做好地方支持军队相关工作，承担现役军人、退役军人、军队文职人员、军属和符合条件的国家机关工作人员、人民警察、参战民兵民工、消防员等全县优抚对象的优待、抚恤等工作，按认真落实重点优抚对象生活待遇，建立健全优抚对象抚恤优待政策，及时足额按国家政策发放重点优抚对象生活补助、医疗补助、一次性抚恤、义务兵家庭优待金，为在部队立功受奖的义务兵及时发放喜报和奖励资金；承担不适宜继续服役的伤病残军人相关工作，组织协调落实退役军人医疗保障工作，着力解决优抚对象医疗困难，完善优抚医疗保障办法和医疗救助政策，组织落实国民党抗战老兵等有关人员优待政策；承担全县烈士审核报批和褒扬工作，纪念设施管理保护工作，依法承担英雄烈士保护相关工作；拟订自主择业军队转业干部、复员干部、自主就业退役士兵就业创业年度计划并组织实施。组织开展就业创业促进和教育培训等工作，指导开展有关中介服务；组织协调落实退役军人和符合条件消防员社会保险等待遇保障工作。</w:t>
      </w:r>
    </w:p>
    <w:p>
      <w:pPr>
        <w:pStyle w:val="9"/>
      </w:pPr>
      <w:r>
        <w:t>2.退役安置工作</w:t>
      </w:r>
    </w:p>
    <w:p>
      <w:pPr>
        <w:pStyle w:val="9"/>
      </w:pPr>
      <w:r>
        <w:t>指导落实全县军队转业干部、退役士兵、复员干部、伤病残退役士兵和符合条件消防员的接收安置政策，对已接收的退役军人完成了信息采集、发放优待证、悬挂光荣牌，发放一次性就业补助金；</w:t>
      </w:r>
    </w:p>
    <w:p>
      <w:pPr>
        <w:pStyle w:val="9"/>
      </w:pPr>
      <w:r>
        <w:t>此外，在退役士兵保险接续工作中，对符合政府安排工作条件退役士兵保险接续审核工作并录入系统，为其进行社会保险补缴。</w:t>
      </w:r>
    </w:p>
    <w:p>
      <w:pPr>
        <w:pStyle w:val="9"/>
      </w:pPr>
      <w:r>
        <w:t>3.军休工作</w:t>
      </w:r>
    </w:p>
    <w:p>
      <w:pPr>
        <w:pStyle w:val="9"/>
      </w:pPr>
      <w:r>
        <w:t>负责军队移交地方管理的军队离退休干部、退休士官和官队无军籍退休退职职工接收安置和服务管理工作；负责拟订安置经费分配方案，规划军队离退休干部休养机构工作人员配备和车辆配置，指导军队离退休干部服务管理机构的工作；检查指导军队离退休干部政策待遇和生活待遇的落实，组织协调落实移交地方的离退休军人、无军籍退休退职职工和符合条件的其他退役军人的住房保障工作。</w:t>
      </w:r>
    </w:p>
    <w:p>
      <w:pPr>
        <w:pStyle w:val="9"/>
      </w:pPr>
      <w:r>
        <w:t>4.退役军人事务局自身建设</w:t>
      </w:r>
    </w:p>
    <w:p>
      <w:pPr>
        <w:pStyle w:val="9"/>
      </w:pPr>
      <w:r>
        <w:t>理论研究，宣传，与县内外有关单位联系协调，负责机关事务，机构编制、人事任免、人员培训、奖励考核，工资福利，后勤保障，账务资产管理，接待，离退休人员服务等工作。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在兴隆县委的正确领导下，以为退役军人服务为中心，按照我局年初制定的工作计划，依据《中华人民共和国宪法》、《军人抚恤优待条例》、《中华人民共和国兵义法》、《退役士兵安置条例》等扎实开展工作，确保全年工作目标圆满完成。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1.劳务派遣人员经费绩效目标表</w:t>
      </w:r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13082222P00861310001R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劳务派遣人员经费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8.12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保障机关正常运转，各项业务顺利办理。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1.目标内容1保障机关正常运转，各项业务顺利办理。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业务顺利办理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业务顺利办理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退役军人和优抚对象满意度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退役军人和优抚对象满意度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2.“荣军保”意外伤害保险费绩效目标表</w:t>
      </w:r>
      <w:bookmarkEnd w:id="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13082222P00862410001N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“荣军保”意外伤害保险费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“荣军保”意外伤害保险费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1.“荣军保”意外伤害保险费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“荣军保”的人数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“荣军保”的人数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补助资金标准按规定执行率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补助资金标准按规定执行率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补助资金及时拨付率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社会持续稳定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发挥有限资金的最大效益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发挥有限资金的最大效益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保险补缴到位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保险补缴到位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3.春节慰问、八一慰问费绩效目标表</w:t>
      </w:r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13082222P008620100010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春节慰问、八一慰问费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春节、八一部队慰问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1.目标内容1春节、八一慰问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慰问人数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慰问人数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保障有效、合理、高效地开展工作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覆盖率（%）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覆盖率（%）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4.基层退役军人服务站建设资金绩效目标表</w:t>
      </w:r>
      <w:bookmarkEnd w:id="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13082222P00861710001G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基层退役军人服务站建设资金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用于20个乡镇及街道办事处退役军人服务站建设，为其配备必要的办公设备及家具等，通过对基层役军人服务进行建设，更好地为退役军人服务。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1.目标内容1用于20个乡镇及街道办事处退役军人服务站建设，为其配备必要的办公设备及家具等，通过对基层役军人服务进行建设，更好地为退役军人服务。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建站数量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建站数量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发挥有限资金的最大效益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发挥有限资金的最大效益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最大效益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保障业务开展 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保障业务开展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社会保持持续稳定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社会保持持续稳定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退役军人满意度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退役军人满意度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&gt;95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5.冀财社[2021]154号2022年中央优抚对象医疗保障经费绩效目标表</w:t>
      </w:r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13082222P00891310002L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冀财社[2021]154号2022年中央优抚对象医疗保障经费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优抚对象医疗补助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1.优抚对象医疗补助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冀财社[2021]154号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6.冀财社[2021]156号2022年中央优抚对象补助（伤残补助）绩效目标表</w:t>
      </w:r>
      <w:bookmarkEnd w:id="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13082222P00891510001C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冀财社[2021]156号2022年中央优抚对象补助（伤残补助）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388.00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388.00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优抚对象伤残补助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1.目标内容1优抚对象伤残补助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7.冀财社[2021]156号2022年中央优抚对象补助（死亡抚恤）绩效目标表</w:t>
      </w:r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13082222P00891410001N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冀财社[2021]156号2022年中央优抚对象补助（死亡抚恤）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79.00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优抚对象生活补助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1.目标内容1优抚对象生活补助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8.冀财社[2021]156号2022年中央优抚对象补助（在乡复员、退伍军人生活补助）绩效目标表</w:t>
      </w:r>
      <w:bookmarkEnd w:id="1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13082222P008916100012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冀财社[2021]156号2022年中央优抚对象补助（在乡复员、退伍军人生活补助）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1157.00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1157.00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在乡复员、退伍军人生活补助，保持社会稳定和谐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1.目标内容1保障及时正常发放在乡复员、退伍军人生活补助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冀财社[2021]156号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9.冀财社[2021]193号2022年省级退役安置补助（退役士兵职业教育和技能培训补助）绩效目标表</w:t>
      </w:r>
      <w:bookmarkEnd w:id="1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13082222P008919100013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冀财社[2021]193号2022年省级退役安置补助（退役士兵职业教育和技能培训补助）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4.68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4.68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提升退役士兵就业创业能力，提升退役士兵生活保障水平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1.目标内容1提升退役士兵就业创业能力，提升退役士兵生活保障水平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按标准执行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≥95非常满意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10.冀财社[2021]193号2022年省级退役安置补助（自主就业退役士兵一次性经济补助）绩效目标表</w:t>
      </w:r>
      <w:bookmarkEnd w:id="1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13082222P00891810001D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冀财社[2021]193号2022年省级退役安置补助（自主就业退役士兵一次性经济补助）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116.00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自主就业退役士兵一次性经济补助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1.自主就业退役士兵一次性经济补助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自主就业人数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自主就业人数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按标准执行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11.冀财社[2021]197号2022年省级优抚事业单位补助（光荣院取暖补贴）绩效目标表</w:t>
      </w:r>
      <w:bookmarkEnd w:id="1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13082222P00892210001J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冀财社[2021]197号2022年省级优抚事业单位补助（光荣院取暖补贴）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统筹修建烈士墓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1.目标内容1统筹修建烈士墓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光荣院取暖年数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光荣院取暖年数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做好光荣院取暖工作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做好光荣院取暖工作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正常取暖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保障光荣院正常取暖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保障光荣院正常取暖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保障光荣院冬季取暖问题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保障光荣院冬季取暖问题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入住光荣院的优抚对象满意度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入住光荣院的优抚对象满意度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冀财社[2021]197号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12.冀财社[2021]199号2022年省级优抚对象补助（1-6级残疾军人医疗补助）绩效目标表</w:t>
      </w:r>
      <w:bookmarkEnd w:id="1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13082222P00892710001Y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冀财社[2021]199号2022年省级优抚对象补助（1-6级残疾军人医疗补助）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通过发放优抚对象医疗补助，有效帮助优抚对象解决医疗难问题。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1.目标内容1通过发放优抚对象医疗补助，有效帮助优抚对象解决医疗难问题。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资金发放优抚对象人数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优抚对象医疗改善情况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优抚对象医疗改善情况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13.冀财社[2021]199号2022年省级优抚对象补助（7-10级残疾军人医疗补助）绩效目标表</w:t>
      </w:r>
      <w:bookmarkEnd w:id="1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13082222P00892810001L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冀财社[2021]199号2022年省级优抚对象补助（7-10级残疾军人医疗补助）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有效帮助解决优抚对象医疗难问题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1.目标内容1有效帮助解决优抚对象医疗难问题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享受待遇人数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享受待遇人数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≤14人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按标准执行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≥95非常满意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14.冀财社[2021]199号2022年省级优抚对象补助（伤残抚恤）绩效目标表</w:t>
      </w:r>
      <w:bookmarkEnd w:id="1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13082222P00892410001X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冀财社[2021]199号2022年省级优抚对象补助（伤残抚恤）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省级优抚对象生活补助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1.省级优抚对象生活补助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15.冀财社[2021]199号2022年省级优抚对象补助（死亡抚恤）绩效目标表</w:t>
      </w:r>
      <w:bookmarkEnd w:id="1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13082222P008923100018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冀财社[2021]199号2022年省级优抚对象补助（死亡抚恤）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发放优抚对象生活补助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1.发放优抚对象死亡生活补助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16.冀财社[2021]199号2022年省级优抚对象补助（义务兵优待）绩效目标表</w:t>
      </w:r>
      <w:bookmarkEnd w:id="1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13082222P008926100019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冀财社[2021]199号2022年省级优抚对象补助（义务兵优待）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135.00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保障义务兵优待金正常及时发放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1.保障义务兵优待金正常及时发放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享受义务兵优待具体人数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享受义务兵优待具体人数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享受义务兵优待具体人数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资金的使用率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资金的使用率</w:t>
            </w: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优抚对象生活医疗改善情况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优抚对象生活医疗改善情况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有效改善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覆盖率（%）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覆盖率（%）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17.冀财社[2021]199号2022年省级优抚对象补助（在乡复员、退伍军人生活补助）绩效目标表</w:t>
      </w:r>
      <w:bookmarkEnd w:id="1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13082222P00892510001K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冀财社[2021]199号2022年省级优抚对象补助（在乡复员、退伍军人生活补助）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328.00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在乡复员、退伍军人生活补助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1.目标内容1在乡复员、退伍军人生活补助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18.冀财社[2021]200号2022年省级企业军转干部解困补助绩效目标表</w:t>
      </w:r>
      <w:bookmarkEnd w:id="2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13082222P00892910001A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冀财社[2021]200号2022年省级企业军转干部解困补助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9.50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省级企业军转干部解困补助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1.目标内容1省级企业军转干部解困补助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企业军转干生活情况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企业军转干生活情况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企业军转干满意度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企业军转干满意度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≥95非常满意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冀财社[2021]200号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19.冀财社[2021]201号2022年中央企业军转干部生活困难补助绩效目标表</w:t>
      </w:r>
      <w:bookmarkEnd w:id="2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13082222P00891710001P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冀财社[2021]201号2022年中央企业军转干部生活困难补助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10.70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中央企业军转干部生活困难补助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1.中央企业军转干部生活困难补助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企业军转干生活情况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企业军转干生活情况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企业军转干满意度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企业军转干满意度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100非常满意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冀财社[2021]201号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20.军转干部体检费绩效目标表</w:t>
      </w:r>
      <w:bookmarkEnd w:id="2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13082222P008612100014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军转干部体检费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军转干部体检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1.军转干部体检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企业军转干生活情况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企业军转干生活情况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企业军转干满意度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企业军转干满意度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21.烈士纪念设施修缮及管理维护费绩效目标表</w:t>
      </w:r>
      <w:bookmarkEnd w:id="2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13082222P00860610001K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烈士纪念设施修缮及管理维护费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烈士纪念设施修缮及管理维护费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1.目标内容1烈士纪念设施修缮及管理维护费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烈士纪念设施个数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烈士纪念设施个数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做好烈士褒扬工作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做好烈士褒扬工作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项目工程完成情况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项目工程完成情况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非常稳定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烈属满意度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烈属满意程度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4" w:name="_Toc_4_4_0000000025"/>
      <w:r>
        <w:rPr>
          <w:rFonts w:ascii="方正仿宋_GBK" w:hAnsi="方正仿宋_GBK" w:eastAsia="方正仿宋_GBK" w:cs="方正仿宋_GBK"/>
          <w:color w:val="000000"/>
          <w:sz w:val="28"/>
        </w:rPr>
        <w:t>22.伤残干部生活补助绩效目标表</w:t>
      </w:r>
      <w:bookmarkEnd w:id="2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13082222P00860810001Y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伤残干部生活补助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伤残干部生活补助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1.目标内容1伤残干部生活补助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按标准执行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伤残人员生活情况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伤残人员生活情况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伤残人员和遗属满意度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伤残人员和遗属满意度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5" w:name="_Toc_4_4_0000000026"/>
      <w:r>
        <w:rPr>
          <w:rFonts w:ascii="方正仿宋_GBK" w:hAnsi="方正仿宋_GBK" w:eastAsia="方正仿宋_GBK" w:cs="方正仿宋_GBK"/>
          <w:color w:val="000000"/>
          <w:sz w:val="28"/>
        </w:rPr>
        <w:t>23.退役军人管理经费绩效目标表</w:t>
      </w:r>
      <w:bookmarkEnd w:id="2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13082222P008618100016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退役军人管理经费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保障机构正常运转。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1.目标内容1保障机构正常运转。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购买办公用品数量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购买办公用品数量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提高服务及工作效率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提高服务及工作效率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提高服务及工作效率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可持续使用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可持续使用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可持续使用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6" w:name="_Toc_4_4_0000000027"/>
      <w:r>
        <w:rPr>
          <w:rFonts w:ascii="方正仿宋_GBK" w:hAnsi="方正仿宋_GBK" w:eastAsia="方正仿宋_GBK" w:cs="方正仿宋_GBK"/>
          <w:color w:val="000000"/>
          <w:sz w:val="28"/>
        </w:rPr>
        <w:t>24.退役士兵安置经费绩效目标表</w:t>
      </w:r>
      <w:bookmarkEnd w:id="2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13082222P00860910003U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退役士兵安置经费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270.00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落实退役军人各项政策，保障退役军人合法权益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1.目标内容1落实退役军人各项政策，保障退役军人合法权益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落实政策的人数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政策落实人数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补助资金标准按规定执行率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补助资金标准按规定执行率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补助资金及时拨付率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补助资金及时拨付率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发挥有限资金的最大效益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发挥有限资金的最大效益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最大效益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政策落实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各项政策落实到位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落实已位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覆盖率（%）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覆盖率（%）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7" w:name="_Toc_4_4_0000000028"/>
      <w:r>
        <w:rPr>
          <w:rFonts w:ascii="方正仿宋_GBK" w:hAnsi="方正仿宋_GBK" w:eastAsia="方正仿宋_GBK" w:cs="方正仿宋_GBK"/>
          <w:color w:val="000000"/>
          <w:sz w:val="28"/>
        </w:rPr>
        <w:t>25.退役士兵政策落实绩效目标表</w:t>
      </w:r>
      <w:bookmarkEnd w:id="2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13082222P00861010001Q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退役士兵政策落实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落实退役军人各项政策，保护退役军人合法权益。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1.目标内容1落实退役军人各项政策，保护退役军人合法权益。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享受待遇的优抚对象人数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享受对象的退役士兵人数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社会是否稳定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效果显著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8" w:name="_Toc_4_4_0000000029"/>
      <w:r>
        <w:rPr>
          <w:rFonts w:ascii="方正仿宋_GBK" w:hAnsi="方正仿宋_GBK" w:eastAsia="方正仿宋_GBK" w:cs="方正仿宋_GBK"/>
          <w:color w:val="000000"/>
          <w:sz w:val="28"/>
        </w:rPr>
        <w:t>26.退役士兵专项经费绩效目标表</w:t>
      </w:r>
      <w:bookmarkEnd w:id="2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13082222P00862110001M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退役士兵专项经费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春节、八一慰问退役士兵、优抚对象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1.目标内容1春节、八一慰问退役士兵、优抚对象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慰问人数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退役士兵和重点优抚对象人数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资金标准按规定执行率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资金标准按规定执行率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明显社会影响力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保障有效、合理、高效地开展工作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覆盖率（%）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覆盖率（%）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退役士兵满意度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9" w:name="_Toc_4_4_0000000030"/>
      <w:r>
        <w:rPr>
          <w:rFonts w:ascii="方正仿宋_GBK" w:hAnsi="方正仿宋_GBK" w:eastAsia="方正仿宋_GBK" w:cs="方正仿宋_GBK"/>
          <w:color w:val="000000"/>
          <w:sz w:val="28"/>
        </w:rPr>
        <w:t>27.维稳经费绩效目标表</w:t>
      </w:r>
      <w:bookmarkEnd w:id="2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13082222P00862210001B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维稳经费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保障退役军人合法权益，维护社会稳定，促进社会和谐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1.保障退役军人合法权益，维护社会稳定，促进社会和谐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维稳安保月数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维稳安保月数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12个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资金使用效益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资金使用效益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社会氛围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有助于良好的社会氛围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0" w:name="_Toc_4_4_0000000031"/>
      <w:r>
        <w:rPr>
          <w:rFonts w:ascii="方正仿宋_GBK" w:hAnsi="方正仿宋_GBK" w:eastAsia="方正仿宋_GBK" w:cs="方正仿宋_GBK"/>
          <w:color w:val="000000"/>
          <w:sz w:val="28"/>
        </w:rPr>
        <w:t>28.一体化平台使用费及升级费绩效目标表</w:t>
      </w:r>
      <w:bookmarkEnd w:id="3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13082222P008615100015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一体化平台使用费及升级费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26.02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26.02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一体化平台使用及升级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1.目标内容1一体化平台使用及升级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一体化平台个数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一体化平台个数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项目预算控制率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项目实现功能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项目实现功能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全面掌握所有退役军人的基础信息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长期使用性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可持续使用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1" w:name="_Toc_4_4_0000000032"/>
      <w:r>
        <w:rPr>
          <w:rFonts w:ascii="方正仿宋_GBK" w:hAnsi="方正仿宋_GBK" w:eastAsia="方正仿宋_GBK" w:cs="方正仿宋_GBK"/>
          <w:color w:val="000000"/>
          <w:sz w:val="28"/>
        </w:rPr>
        <w:t>29.义务兵优待金绩效目标表</w:t>
      </w:r>
      <w:bookmarkEnd w:id="3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13082222P008607100019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义务兵优待金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落实好义务兵家庭优待问题，做好义务兵褒奖工作。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1.目标内容1落实好义务兵家庭优待问题，做好义务兵褒奖工作。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义务兵人数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义务兵人数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245人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按标准执行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义务兵家庭满意度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义务兵家庭满意度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≥95非常满意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2" w:name="_Toc_4_4_0000000033"/>
      <w:r>
        <w:rPr>
          <w:rFonts w:ascii="方正仿宋_GBK" w:hAnsi="方正仿宋_GBK" w:eastAsia="方正仿宋_GBK" w:cs="方正仿宋_GBK"/>
          <w:color w:val="000000"/>
          <w:sz w:val="28"/>
        </w:rPr>
        <w:t>30.优抚对象医疗补助绩效目标表</w:t>
      </w:r>
      <w:bookmarkEnd w:id="3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13082222P00914510001N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优抚对象医疗补助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164.00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通过发放优抚对象补助，有效帮助解决优抚对象医疗难的问题。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1.目标内容1通过发放优抚对象补助，有效帮助解决优抚对象医疗难的问题。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享受待遇的优抚对象人数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享受对象的优抚对象人数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按预算资金完成率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社会是否稳定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持续稳定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优抚对象生活水平是否提高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优抚对象生活水平是否提高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项目完成情况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项目完成情况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优抚对象满意程度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3" w:name="_Toc_4_4_0000000034"/>
      <w:r>
        <w:rPr>
          <w:rFonts w:ascii="方正仿宋_GBK" w:hAnsi="方正仿宋_GBK" w:eastAsia="方正仿宋_GBK" w:cs="方正仿宋_GBK"/>
          <w:color w:val="000000"/>
          <w:sz w:val="28"/>
        </w:rPr>
        <w:t>31.在乡复员、退伍军人生活补助绩效目标表</w:t>
      </w:r>
      <w:bookmarkEnd w:id="3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818001兴隆县退役军人事务局本级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13082222P00860210001W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在乡复员、退伍军人生活补助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251.00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保障优抚对象的生活水平，有效帮助优抚对象解决生活困难的问题。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1.目标内容1保障优抚对象的生活水平，有效帮助优抚对象解决生活困难的问题。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享受待遇人数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享受待遇人数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具体发放人数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经费足额拨付率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足额拨付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及时拨付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工作按时完成率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按时完成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资金的使用效率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按标准执行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优抚对象生活情况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显著提高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保持社会长期稳定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优抚对象满意度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≥95非常满意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行业规定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4" w:name="_Toc_4_4_0000000035"/>
      <w:r>
        <w:rPr>
          <w:rFonts w:ascii="方正仿宋_GBK" w:hAnsi="方正仿宋_GBK" w:eastAsia="方正仿宋_GBK" w:cs="方正仿宋_GBK"/>
          <w:color w:val="000000"/>
          <w:sz w:val="28"/>
        </w:rPr>
        <w:t>32.冀财社[2021]146号2022年中央退役安置补助（机构经费）绩效目标表</w:t>
      </w:r>
      <w:bookmarkEnd w:id="3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818003兴隆县军队离退休干部休养所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13082222P00891210001B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冀财社[2021]146号2022年中央退役安置补助（机构经费）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维持军休服务管理机构正常运行，落实好军休干部和无军籍职工各项待遇。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1.维持军休服务管理机构正常运行，落实好军休干部和无军籍职工各项待遇。</w:t>
            </w:r>
          </w:p>
          <w:p>
            <w:pPr>
              <w:pStyle w:val="13"/>
            </w:pPr>
            <w:r>
              <w:t>2.规定按期举行军休活动，提高无军籍职工生活待遇，保持无军籍职工队伍基本稳定。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领取待遇人员数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领取待遇人员数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服务水平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有所提高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工作人员工资发放率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系统运维费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系统运维费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落实军队离退休人员和无军籍职工各项待遇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落实军队离退休人员和无军籍职工各项待遇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长期性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军队离退休干部和无军籍职工满意度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军队离退休干部和无军籍职工满意度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  <w:p>
            <w:pPr>
              <w:pStyle w:val="13"/>
            </w:pP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5" w:name="_Toc_4_4_0000000036"/>
      <w:r>
        <w:rPr>
          <w:rFonts w:ascii="方正仿宋_GBK" w:hAnsi="方正仿宋_GBK" w:eastAsia="方正仿宋_GBK" w:cs="方正仿宋_GBK"/>
          <w:color w:val="000000"/>
          <w:sz w:val="28"/>
        </w:rPr>
        <w:t>33.冀财社[2021]146号2022年中央退役安置补助（人员经费）绩效目标表</w:t>
      </w:r>
      <w:bookmarkEnd w:id="3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818003兴隆县军队离退休干部休养所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13082222P008911100029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冀财社[2021]146号2022年中央退役安置补助（人员经费）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1984年以来我所接收并由中央财政负担经费的军队离退休干部（含退休士官）和无军籍退休退职职工2022年所需人员经费，以及符合规定的离退休干部及其家属、遗属和生活保障补助经费等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1.落实好“两个待遇”，保障机构正常运行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补助军休干部和无军籍职工人数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补助军休干部和无军籍职工人数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经费拨付及时率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经费拨付及时率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资金支付占总额的比率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落实军休干部和无军籍职工各项待遇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落实军休干部和无军籍职工各项待遇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军休干部和无军籍职工满意度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军休干部和无军籍职工满意度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冀财社[2021]146号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6" w:name="_Toc_4_4_0000000037"/>
      <w:r>
        <w:rPr>
          <w:rFonts w:ascii="方正仿宋_GBK" w:hAnsi="方正仿宋_GBK" w:eastAsia="方正仿宋_GBK" w:cs="方正仿宋_GBK"/>
          <w:color w:val="000000"/>
          <w:sz w:val="28"/>
        </w:rPr>
        <w:t>34.冀财社[2021]193号2022年省级退役安置补助（离休退休干部及离休干部无经济收入家属、遗属医疗生活补助）绩效目标表</w:t>
      </w:r>
      <w:bookmarkEnd w:id="3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818003兴隆县军队离退休干部休养所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13082222P008920100017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冀财社[2021]193号2022年省级退役安置补助（离休退休干部及离休干部无经济收入家属、遗属医疗生活补助）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军队离退休干部及无经济家属、遗属的医疗生活补助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1.1984年以来我所接收并由中央财政负担经费的军队离退休干部（含退休士官）和无军籍退休退职职工2022年所需人员经费，以及符合规定的离退休干部及其家属、遗属和生活保障补助经费等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领取补助人数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领取补助人数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≤20人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落实待遇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落实待遇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军休干部及家属、遗属满意度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军休干部及家属、遗属满意度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7" w:name="_Toc_4_4_0000000038"/>
      <w:r>
        <w:rPr>
          <w:rFonts w:ascii="方正仿宋_GBK" w:hAnsi="方正仿宋_GBK" w:eastAsia="方正仿宋_GBK" w:cs="方正仿宋_GBK"/>
          <w:color w:val="000000"/>
          <w:sz w:val="28"/>
        </w:rPr>
        <w:t>35.冀财社[2021]193号2022年省级退役安置补助（无军籍退休职工津补贴）绩效目标表</w:t>
      </w:r>
      <w:bookmarkEnd w:id="3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818003兴隆县军队离退休干部休养所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13082222P00892110001W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冀财社[2021]193号2022年省级退役安置补助（无军籍退休职工津补贴）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无军籍职工津补贴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1.保障无军籍退休职工地方性津贴补贴的正常发放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领取地方性津补贴人数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领取地方性津补贴人数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专款专用率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经费及时拨付率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项目资金支付率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资金支付占总额的比率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落实待遇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落实待遇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保障军队建设需要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促进社会和谐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长期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无军籍退休职工满意度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无军籍退休职工满意度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冀财社[2021]193号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D5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1" Type="http://schemas.openxmlformats.org/officeDocument/2006/relationships/fontTable" Target="fontTable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2022-03-04T14:09:30Z</dcterms:created>
  <dcterms:modified xsi:type="dcterms:W3CDTF">2022-03-04T06:09:30Z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2022-03-04T14:09:29Z</dcterms:created>
  <dcterms:modified xsi:type="dcterms:W3CDTF">2022-03-04T06:09:29Z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2022-03-04T14:09:29Z</dcterms:created>
  <dcterms:modified xsi:type="dcterms:W3CDTF">2022-03-04T06:09:29Z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2022-03-04T14:09:29Z</dcterms:created>
  <dcterms:modified xsi:type="dcterms:W3CDTF">2022-03-04T06:09:29Z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2022-03-04T14:09:29Z</dcterms:created>
  <dcterms:modified xsi:type="dcterms:W3CDTF">2022-03-04T06:09:29Z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2022-03-04T14:09:23Z</dcterms:created>
  <dcterms:modified xsi:type="dcterms:W3CDTF">2022-03-04T06:09:23Z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2022-03-04T14:09:28Z</dcterms:created>
  <dcterms:modified xsi:type="dcterms:W3CDTF">2022-03-04T06:09:28Z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2022-03-04T14:09:28Z</dcterms:created>
  <dcterms:modified xsi:type="dcterms:W3CDTF">2022-03-04T06:09:28Z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2022-03-04T14:09:28Z</dcterms:created>
  <dcterms:modified xsi:type="dcterms:W3CDTF">2022-03-04T06:09:28Z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2022-03-04T14:09:28Z</dcterms:created>
  <dcterms:modified xsi:type="dcterms:W3CDTF">2022-03-04T06:09:28Z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2022-03-04T14:09:28Z</dcterms:created>
  <dcterms:modified xsi:type="dcterms:W3CDTF">2022-03-04T06:09:28Z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2022-03-04T14:09:22Z</dcterms:created>
  <dcterms:modified xsi:type="dcterms:W3CDTF">2022-03-04T06:09:22Z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2022-03-04T14:09:27Z</dcterms:created>
  <dcterms:modified xsi:type="dcterms:W3CDTF">2022-03-04T06:09:27Z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2022-03-04T14:09:27Z</dcterms:created>
  <dcterms:modified xsi:type="dcterms:W3CDTF">2022-03-04T06:09:27Z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2022-03-04T14:09:27Z</dcterms:created>
  <dcterms:modified xsi:type="dcterms:W3CDTF">2022-03-04T06:09:27Z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2022-03-04T14:09:27Z</dcterms:created>
  <dcterms:modified xsi:type="dcterms:W3CDTF">2022-03-04T06:09:27Z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2022-03-04T14:09:26Z</dcterms:created>
  <dcterms:modified xsi:type="dcterms:W3CDTF">2022-03-04T06:09:26Z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2022-03-04T14:09:26Z</dcterms:created>
  <dcterms:modified xsi:type="dcterms:W3CDTF">2022-03-04T06:09:26Z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2022-03-04T14:09:26Z</dcterms:created>
  <dcterms:modified xsi:type="dcterms:W3CDTF">2022-03-04T06:09:26Z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2022-03-04T14:09:26Z</dcterms:created>
  <dcterms:modified xsi:type="dcterms:W3CDTF">2022-03-04T06:09:26Z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2022-03-04T14:09:26Z</dcterms:created>
  <dcterms:modified xsi:type="dcterms:W3CDTF">2022-03-04T06:09:26Z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2022-03-04T14:09:30Z</dcterms:created>
  <dcterms:modified xsi:type="dcterms:W3CDTF">2022-03-04T06:09:30Z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2022-03-04T14:09:25Z</dcterms:created>
  <dcterms:modified xsi:type="dcterms:W3CDTF">2022-03-04T06:09:25Z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2022-03-04T14:09:22Z</dcterms:created>
  <dcterms:modified xsi:type="dcterms:W3CDTF">2022-03-04T06:09:22Z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2022-03-04T14:09:25Z</dcterms:created>
  <dcterms:modified xsi:type="dcterms:W3CDTF">2022-03-04T06:09:25Z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2022-03-04T14:09:25Z</dcterms:created>
  <dcterms:modified xsi:type="dcterms:W3CDTF">2022-03-04T06:09:25Z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2022-03-04T14:09:25Z</dcterms:created>
  <dcterms:modified xsi:type="dcterms:W3CDTF">2022-03-04T06:09:25Z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2022-03-04T14:09:24Z</dcterms:created>
  <dcterms:modified xsi:type="dcterms:W3CDTF">2022-03-04T06:09:24Z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2022-03-04T14:09:24Z</dcterms:created>
  <dcterms:modified xsi:type="dcterms:W3CDTF">2022-03-04T06:09:24Z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2022-03-04T14:09:24Z</dcterms:created>
  <dcterms:modified xsi:type="dcterms:W3CDTF">2022-03-04T06:09:24Z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2022-03-04T14:09:24Z</dcterms:created>
  <dcterms:modified xsi:type="dcterms:W3CDTF">2022-03-04T06:09:24Z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2022-03-04T14:09:24Z</dcterms:created>
  <dcterms:modified xsi:type="dcterms:W3CDTF">2022-03-04T06:09:24Z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2022-03-04T14:09:30Z</dcterms:created>
  <dcterms:modified xsi:type="dcterms:W3CDTF">2022-03-04T06:09:30Z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2022-03-04T14:09:23Z</dcterms:created>
  <dcterms:modified xsi:type="dcterms:W3CDTF">2022-03-04T06:09:23Z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2022-03-04T14:09:23Z</dcterms:created>
  <dcterms:modified xsi:type="dcterms:W3CDTF">2022-03-04T06:09:23Z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2022-03-04T14:09:22Z</dcterms:created>
  <dcterms:modified xsi:type="dcterms:W3CDTF">2022-03-04T06:09:22Z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2022-03-04T14:09:23Z</dcterms:created>
  <dcterms:modified xsi:type="dcterms:W3CDTF">2022-03-04T06:09:23Z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c0723521-0d2c-4486-9813-5efd392fffb3}">
  <ds:schemaRefs/>
</ds:datastoreItem>
</file>

<file path=customXml/itemProps11.xml><?xml version="1.0" encoding="utf-8"?>
<ds:datastoreItem xmlns:ds="http://schemas.openxmlformats.org/officeDocument/2006/customXml" ds:itemID="{4e8a78b1-1ce8-427b-bb81-e816ef638758}">
  <ds:schemaRefs/>
</ds:datastoreItem>
</file>

<file path=customXml/itemProps12.xml><?xml version="1.0" encoding="utf-8"?>
<ds:datastoreItem xmlns:ds="http://schemas.openxmlformats.org/officeDocument/2006/customXml" ds:itemID="{8b9f452b-2d63-48e8-ae07-df9b3e99a968}">
  <ds:schemaRefs/>
</ds:datastoreItem>
</file>

<file path=customXml/itemProps13.xml><?xml version="1.0" encoding="utf-8"?>
<ds:datastoreItem xmlns:ds="http://schemas.openxmlformats.org/officeDocument/2006/customXml" ds:itemID="{51701fc4-f4c5-4dfa-bda7-24eb70eb9335}">
  <ds:schemaRefs/>
</ds:datastoreItem>
</file>

<file path=customXml/itemProps14.xml><?xml version="1.0" encoding="utf-8"?>
<ds:datastoreItem xmlns:ds="http://schemas.openxmlformats.org/officeDocument/2006/customXml" ds:itemID="{9fc8cea5-6bec-4285-9c38-8632de96e828}">
  <ds:schemaRefs/>
</ds:datastoreItem>
</file>

<file path=customXml/itemProps15.xml><?xml version="1.0" encoding="utf-8"?>
<ds:datastoreItem xmlns:ds="http://schemas.openxmlformats.org/officeDocument/2006/customXml" ds:itemID="{1ba0b01c-2bf2-4201-9299-c8e067dfeda8}">
  <ds:schemaRefs/>
</ds:datastoreItem>
</file>

<file path=customXml/itemProps16.xml><?xml version="1.0" encoding="utf-8"?>
<ds:datastoreItem xmlns:ds="http://schemas.openxmlformats.org/officeDocument/2006/customXml" ds:itemID="{3a6f19db-a4be-401c-b1cc-3b92d50b626d}">
  <ds:schemaRefs/>
</ds:datastoreItem>
</file>

<file path=customXml/itemProps17.xml><?xml version="1.0" encoding="utf-8"?>
<ds:datastoreItem xmlns:ds="http://schemas.openxmlformats.org/officeDocument/2006/customXml" ds:itemID="{d62f5c92-4c42-4b9e-ad1f-b02536f0ed1b}">
  <ds:schemaRefs/>
</ds:datastoreItem>
</file>

<file path=customXml/itemProps18.xml><?xml version="1.0" encoding="utf-8"?>
<ds:datastoreItem xmlns:ds="http://schemas.openxmlformats.org/officeDocument/2006/customXml" ds:itemID="{8e79b7b8-ab35-4ca5-9c17-902601e38f0d}">
  <ds:schemaRefs/>
</ds:datastoreItem>
</file>

<file path=customXml/itemProps19.xml><?xml version="1.0" encoding="utf-8"?>
<ds:datastoreItem xmlns:ds="http://schemas.openxmlformats.org/officeDocument/2006/customXml" ds:itemID="{1b97b7b1-2bcc-441c-8567-d1031b1322d8}">
  <ds:schemaRefs/>
</ds:datastoreItem>
</file>

<file path=customXml/itemProps2.xml><?xml version="1.0" encoding="utf-8"?>
<ds:datastoreItem xmlns:ds="http://schemas.openxmlformats.org/officeDocument/2006/customXml" ds:itemID="{030928af-1d99-4717-a006-3e2ed5fc76a7}">
  <ds:schemaRefs/>
</ds:datastoreItem>
</file>

<file path=customXml/itemProps20.xml><?xml version="1.0" encoding="utf-8"?>
<ds:datastoreItem xmlns:ds="http://schemas.openxmlformats.org/officeDocument/2006/customXml" ds:itemID="{b97dfd26-bffe-483f-9840-4288f752bd5a}">
  <ds:schemaRefs/>
</ds:datastoreItem>
</file>

<file path=customXml/itemProps21.xml><?xml version="1.0" encoding="utf-8"?>
<ds:datastoreItem xmlns:ds="http://schemas.openxmlformats.org/officeDocument/2006/customXml" ds:itemID="{a3b37bf7-e540-4b58-aee5-41f29630a8a2}">
  <ds:schemaRefs/>
</ds:datastoreItem>
</file>

<file path=customXml/itemProps22.xml><?xml version="1.0" encoding="utf-8"?>
<ds:datastoreItem xmlns:ds="http://schemas.openxmlformats.org/officeDocument/2006/customXml" ds:itemID="{6e111fbf-e4df-4c37-ad2e-c756393059ea}">
  <ds:schemaRefs/>
</ds:datastoreItem>
</file>

<file path=customXml/itemProps23.xml><?xml version="1.0" encoding="utf-8"?>
<ds:datastoreItem xmlns:ds="http://schemas.openxmlformats.org/officeDocument/2006/customXml" ds:itemID="{a3cbeec5-08bc-4cfa-bda7-4c5dd5c40362}">
  <ds:schemaRefs/>
</ds:datastoreItem>
</file>

<file path=customXml/itemProps24.xml><?xml version="1.0" encoding="utf-8"?>
<ds:datastoreItem xmlns:ds="http://schemas.openxmlformats.org/officeDocument/2006/customXml" ds:itemID="{bc7170eb-e979-415c-97b9-ea7edd576ff8}">
  <ds:schemaRefs/>
</ds:datastoreItem>
</file>

<file path=customXml/itemProps25.xml><?xml version="1.0" encoding="utf-8"?>
<ds:datastoreItem xmlns:ds="http://schemas.openxmlformats.org/officeDocument/2006/customXml" ds:itemID="{cba8c8f0-2c76-457b-b741-cb107ddc66ce}">
  <ds:schemaRefs/>
</ds:datastoreItem>
</file>

<file path=customXml/itemProps26.xml><?xml version="1.0" encoding="utf-8"?>
<ds:datastoreItem xmlns:ds="http://schemas.openxmlformats.org/officeDocument/2006/customXml" ds:itemID="{0737c153-ecd3-4668-aa7b-ccf23bd74e1e}">
  <ds:schemaRefs/>
</ds:datastoreItem>
</file>

<file path=customXml/itemProps27.xml><?xml version="1.0" encoding="utf-8"?>
<ds:datastoreItem xmlns:ds="http://schemas.openxmlformats.org/officeDocument/2006/customXml" ds:itemID="{d0324b05-6f2e-4e4f-9de3-9ce8fd7fbb48}">
  <ds:schemaRefs/>
</ds:datastoreItem>
</file>

<file path=customXml/itemProps28.xml><?xml version="1.0" encoding="utf-8"?>
<ds:datastoreItem xmlns:ds="http://schemas.openxmlformats.org/officeDocument/2006/customXml" ds:itemID="{b3c972a8-094d-4b69-b5cd-5b717cd0dc6d}">
  <ds:schemaRefs/>
</ds:datastoreItem>
</file>

<file path=customXml/itemProps29.xml><?xml version="1.0" encoding="utf-8"?>
<ds:datastoreItem xmlns:ds="http://schemas.openxmlformats.org/officeDocument/2006/customXml" ds:itemID="{0152ccd6-c3b6-4c4e-8aa6-3366430b7ea2}">
  <ds:schemaRefs/>
</ds:datastoreItem>
</file>

<file path=customXml/itemProps3.xml><?xml version="1.0" encoding="utf-8"?>
<ds:datastoreItem xmlns:ds="http://schemas.openxmlformats.org/officeDocument/2006/customXml" ds:itemID="{b88842c5-4758-4378-b2c1-04b85c509a7f}">
  <ds:schemaRefs/>
</ds:datastoreItem>
</file>

<file path=customXml/itemProps30.xml><?xml version="1.0" encoding="utf-8"?>
<ds:datastoreItem xmlns:ds="http://schemas.openxmlformats.org/officeDocument/2006/customXml" ds:itemID="{9e9ca724-caa0-48dc-8363-4e6f210f32c6}">
  <ds:schemaRefs/>
</ds:datastoreItem>
</file>

<file path=customXml/itemProps31.xml><?xml version="1.0" encoding="utf-8"?>
<ds:datastoreItem xmlns:ds="http://schemas.openxmlformats.org/officeDocument/2006/customXml" ds:itemID="{99c8a0c9-62ce-4d52-974b-552e4dd16213}">
  <ds:schemaRefs/>
</ds:datastoreItem>
</file>

<file path=customXml/itemProps32.xml><?xml version="1.0" encoding="utf-8"?>
<ds:datastoreItem xmlns:ds="http://schemas.openxmlformats.org/officeDocument/2006/customXml" ds:itemID="{9fa71e47-4765-4d86-9237-28338eeea755}">
  <ds:schemaRefs/>
</ds:datastoreItem>
</file>

<file path=customXml/itemProps33.xml><?xml version="1.0" encoding="utf-8"?>
<ds:datastoreItem xmlns:ds="http://schemas.openxmlformats.org/officeDocument/2006/customXml" ds:itemID="{4b354e2a-c979-471a-8984-4516e8e491a3}">
  <ds:schemaRefs/>
</ds:datastoreItem>
</file>

<file path=customXml/itemProps34.xml><?xml version="1.0" encoding="utf-8"?>
<ds:datastoreItem xmlns:ds="http://schemas.openxmlformats.org/officeDocument/2006/customXml" ds:itemID="{6da1364e-0ff8-41e9-aaa0-d07b51354d35}">
  <ds:schemaRefs/>
</ds:datastoreItem>
</file>

<file path=customXml/itemProps35.xml><?xml version="1.0" encoding="utf-8"?>
<ds:datastoreItem xmlns:ds="http://schemas.openxmlformats.org/officeDocument/2006/customXml" ds:itemID="{f055b757-6cd5-4186-9450-3e4aa1263650}">
  <ds:schemaRefs/>
</ds:datastoreItem>
</file>

<file path=customXml/itemProps36.xml><?xml version="1.0" encoding="utf-8"?>
<ds:datastoreItem xmlns:ds="http://schemas.openxmlformats.org/officeDocument/2006/customXml" ds:itemID="{85a17fea-5032-4aff-8ead-9e48df7740cc}">
  <ds:schemaRefs/>
</ds:datastoreItem>
</file>

<file path=customXml/itemProps37.xml><?xml version="1.0" encoding="utf-8"?>
<ds:datastoreItem xmlns:ds="http://schemas.openxmlformats.org/officeDocument/2006/customXml" ds:itemID="{646c1d50-fcd7-4705-ae4e-c89eae040fbd}">
  <ds:schemaRefs/>
</ds:datastoreItem>
</file>

<file path=customXml/itemProps38.xml><?xml version="1.0" encoding="utf-8"?>
<ds:datastoreItem xmlns:ds="http://schemas.openxmlformats.org/officeDocument/2006/customXml" ds:itemID="{2ad760fc-539e-44bc-b122-f55f17c46a65}">
  <ds:schemaRefs/>
</ds:datastoreItem>
</file>

<file path=customXml/itemProps39.xml><?xml version="1.0" encoding="utf-8"?>
<ds:datastoreItem xmlns:ds="http://schemas.openxmlformats.org/officeDocument/2006/customXml" ds:itemID="{4339b9b0-2d55-480d-88be-359cd03a6528}">
  <ds:schemaRefs/>
</ds:datastoreItem>
</file>

<file path=customXml/itemProps4.xml><?xml version="1.0" encoding="utf-8"?>
<ds:datastoreItem xmlns:ds="http://schemas.openxmlformats.org/officeDocument/2006/customXml" ds:itemID="{5ba2c3f8-d5f3-4828-bdfb-f77570772624}">
  <ds:schemaRefs/>
</ds:datastoreItem>
</file>

<file path=customXml/itemProps40.xml><?xml version="1.0" encoding="utf-8"?>
<ds:datastoreItem xmlns:ds="http://schemas.openxmlformats.org/officeDocument/2006/customXml" ds:itemID="{c9593214-db87-48a2-b55d-fb9161b5b242}">
  <ds:schemaRefs/>
</ds:datastoreItem>
</file>

<file path=customXml/itemProps41.xml><?xml version="1.0" encoding="utf-8"?>
<ds:datastoreItem xmlns:ds="http://schemas.openxmlformats.org/officeDocument/2006/customXml" ds:itemID="{1127eedc-2fbf-4262-8315-92693a327b7d}">
  <ds:schemaRefs/>
</ds:datastoreItem>
</file>

<file path=customXml/itemProps42.xml><?xml version="1.0" encoding="utf-8"?>
<ds:datastoreItem xmlns:ds="http://schemas.openxmlformats.org/officeDocument/2006/customXml" ds:itemID="{03d49c6d-1c7a-424f-a134-c46fae49f180}">
  <ds:schemaRefs/>
</ds:datastoreItem>
</file>

<file path=customXml/itemProps43.xml><?xml version="1.0" encoding="utf-8"?>
<ds:datastoreItem xmlns:ds="http://schemas.openxmlformats.org/officeDocument/2006/customXml" ds:itemID="{379aa11c-3004-4295-9ca8-8dd03a8229dc}">
  <ds:schemaRefs/>
</ds:datastoreItem>
</file>

<file path=customXml/itemProps44.xml><?xml version="1.0" encoding="utf-8"?>
<ds:datastoreItem xmlns:ds="http://schemas.openxmlformats.org/officeDocument/2006/customXml" ds:itemID="{e416347c-c32a-48ed-9789-6da20cc973c8}">
  <ds:schemaRefs/>
</ds:datastoreItem>
</file>

<file path=customXml/itemProps45.xml><?xml version="1.0" encoding="utf-8"?>
<ds:datastoreItem xmlns:ds="http://schemas.openxmlformats.org/officeDocument/2006/customXml" ds:itemID="{5ac85178-c31e-4c26-b976-b57219b83ede}">
  <ds:schemaRefs/>
</ds:datastoreItem>
</file>

<file path=customXml/itemProps46.xml><?xml version="1.0" encoding="utf-8"?>
<ds:datastoreItem xmlns:ds="http://schemas.openxmlformats.org/officeDocument/2006/customXml" ds:itemID="{5b7098f1-f871-409b-819d-3e1487f709fc}">
  <ds:schemaRefs/>
</ds:datastoreItem>
</file>

<file path=customXml/itemProps47.xml><?xml version="1.0" encoding="utf-8"?>
<ds:datastoreItem xmlns:ds="http://schemas.openxmlformats.org/officeDocument/2006/customXml" ds:itemID="{579ebcc8-3040-4653-be2f-9d72790569af}">
  <ds:schemaRefs/>
</ds:datastoreItem>
</file>

<file path=customXml/itemProps48.xml><?xml version="1.0" encoding="utf-8"?>
<ds:datastoreItem xmlns:ds="http://schemas.openxmlformats.org/officeDocument/2006/customXml" ds:itemID="{68e90419-4496-44b1-b91e-5a7b57f63e1e}">
  <ds:schemaRefs/>
</ds:datastoreItem>
</file>

<file path=customXml/itemProps49.xml><?xml version="1.0" encoding="utf-8"?>
<ds:datastoreItem xmlns:ds="http://schemas.openxmlformats.org/officeDocument/2006/customXml" ds:itemID="{036cabd6-b681-4d29-a79f-74a17b129796}">
  <ds:schemaRefs/>
</ds:datastoreItem>
</file>

<file path=customXml/itemProps5.xml><?xml version="1.0" encoding="utf-8"?>
<ds:datastoreItem xmlns:ds="http://schemas.openxmlformats.org/officeDocument/2006/customXml" ds:itemID="{cd1db9cf-ea54-45bb-b8ad-08db3e5da9ce}">
  <ds:schemaRefs/>
</ds:datastoreItem>
</file>

<file path=customXml/itemProps50.xml><?xml version="1.0" encoding="utf-8"?>
<ds:datastoreItem xmlns:ds="http://schemas.openxmlformats.org/officeDocument/2006/customXml" ds:itemID="{b372e12c-1932-4a49-bac5-d88a68f79f22}">
  <ds:schemaRefs/>
</ds:datastoreItem>
</file>

<file path=customXml/itemProps51.xml><?xml version="1.0" encoding="utf-8"?>
<ds:datastoreItem xmlns:ds="http://schemas.openxmlformats.org/officeDocument/2006/customXml" ds:itemID="{00b9ac12-2215-47d1-ab1e-c68b8680b8df}">
  <ds:schemaRefs/>
</ds:datastoreItem>
</file>

<file path=customXml/itemProps52.xml><?xml version="1.0" encoding="utf-8"?>
<ds:datastoreItem xmlns:ds="http://schemas.openxmlformats.org/officeDocument/2006/customXml" ds:itemID="{27ce8ad6-d6bd-4aba-a869-6cd790db54f4}">
  <ds:schemaRefs/>
</ds:datastoreItem>
</file>

<file path=customXml/itemProps53.xml><?xml version="1.0" encoding="utf-8"?>
<ds:datastoreItem xmlns:ds="http://schemas.openxmlformats.org/officeDocument/2006/customXml" ds:itemID="{c8a3cd81-22ac-47d8-8297-caf623cb1ced}">
  <ds:schemaRefs/>
</ds:datastoreItem>
</file>

<file path=customXml/itemProps54.xml><?xml version="1.0" encoding="utf-8"?>
<ds:datastoreItem xmlns:ds="http://schemas.openxmlformats.org/officeDocument/2006/customXml" ds:itemID="{ca2dcd12-00e7-41d0-b139-d42f14d67ce4}">
  <ds:schemaRefs/>
</ds:datastoreItem>
</file>

<file path=customXml/itemProps55.xml><?xml version="1.0" encoding="utf-8"?>
<ds:datastoreItem xmlns:ds="http://schemas.openxmlformats.org/officeDocument/2006/customXml" ds:itemID="{5419ebfb-0e1c-449a-a5b4-ce825e5c3fe3}">
  <ds:schemaRefs/>
</ds:datastoreItem>
</file>

<file path=customXml/itemProps56.xml><?xml version="1.0" encoding="utf-8"?>
<ds:datastoreItem xmlns:ds="http://schemas.openxmlformats.org/officeDocument/2006/customXml" ds:itemID="{56ff7926-d325-46b6-a001-563c9531436c}">
  <ds:schemaRefs/>
</ds:datastoreItem>
</file>

<file path=customXml/itemProps57.xml><?xml version="1.0" encoding="utf-8"?>
<ds:datastoreItem xmlns:ds="http://schemas.openxmlformats.org/officeDocument/2006/customXml" ds:itemID="{13b1df60-36f6-4ea8-8e94-fd9e6f0e0f42}">
  <ds:schemaRefs/>
</ds:datastoreItem>
</file>

<file path=customXml/itemProps58.xml><?xml version="1.0" encoding="utf-8"?>
<ds:datastoreItem xmlns:ds="http://schemas.openxmlformats.org/officeDocument/2006/customXml" ds:itemID="{d25d28a4-4cd1-4e63-a148-0e6a267e50f2}">
  <ds:schemaRefs/>
</ds:datastoreItem>
</file>

<file path=customXml/itemProps59.xml><?xml version="1.0" encoding="utf-8"?>
<ds:datastoreItem xmlns:ds="http://schemas.openxmlformats.org/officeDocument/2006/customXml" ds:itemID="{39415816-a256-40a7-8b00-bfc059739607}">
  <ds:schemaRefs/>
</ds:datastoreItem>
</file>

<file path=customXml/itemProps6.xml><?xml version="1.0" encoding="utf-8"?>
<ds:datastoreItem xmlns:ds="http://schemas.openxmlformats.org/officeDocument/2006/customXml" ds:itemID="{f8a43acf-46c3-4afb-8b6d-908b5ef37617}">
  <ds:schemaRefs/>
</ds:datastoreItem>
</file>

<file path=customXml/itemProps60.xml><?xml version="1.0" encoding="utf-8"?>
<ds:datastoreItem xmlns:ds="http://schemas.openxmlformats.org/officeDocument/2006/customXml" ds:itemID="{04f2bcc0-16b0-4021-8e7f-72394fb77195}">
  <ds:schemaRefs/>
</ds:datastoreItem>
</file>

<file path=customXml/itemProps61.xml><?xml version="1.0" encoding="utf-8"?>
<ds:datastoreItem xmlns:ds="http://schemas.openxmlformats.org/officeDocument/2006/customXml" ds:itemID="{a1bbfef1-e8ea-49fb-aca4-239b75a3ae35}">
  <ds:schemaRefs/>
</ds:datastoreItem>
</file>

<file path=customXml/itemProps62.xml><?xml version="1.0" encoding="utf-8"?>
<ds:datastoreItem xmlns:ds="http://schemas.openxmlformats.org/officeDocument/2006/customXml" ds:itemID="{820c0a51-9c9d-4ea0-985f-d92eaa620722}">
  <ds:schemaRefs/>
</ds:datastoreItem>
</file>

<file path=customXml/itemProps63.xml><?xml version="1.0" encoding="utf-8"?>
<ds:datastoreItem xmlns:ds="http://schemas.openxmlformats.org/officeDocument/2006/customXml" ds:itemID="{e1494fa2-e64c-4738-87af-bbfe4869776f}">
  <ds:schemaRefs/>
</ds:datastoreItem>
</file>

<file path=customXml/itemProps64.xml><?xml version="1.0" encoding="utf-8"?>
<ds:datastoreItem xmlns:ds="http://schemas.openxmlformats.org/officeDocument/2006/customXml" ds:itemID="{ed293dd4-25b7-4d59-9756-1dfc617d3f28}">
  <ds:schemaRefs/>
</ds:datastoreItem>
</file>

<file path=customXml/itemProps65.xml><?xml version="1.0" encoding="utf-8"?>
<ds:datastoreItem xmlns:ds="http://schemas.openxmlformats.org/officeDocument/2006/customXml" ds:itemID="{d66f6e74-d45a-4ea4-a5a5-5a5abe4aaf49}">
  <ds:schemaRefs/>
</ds:datastoreItem>
</file>

<file path=customXml/itemProps66.xml><?xml version="1.0" encoding="utf-8"?>
<ds:datastoreItem xmlns:ds="http://schemas.openxmlformats.org/officeDocument/2006/customXml" ds:itemID="{e4de16a6-64e1-4ce2-a5b6-91f489fee0d5}">
  <ds:schemaRefs/>
</ds:datastoreItem>
</file>

<file path=customXml/itemProps67.xml><?xml version="1.0" encoding="utf-8"?>
<ds:datastoreItem xmlns:ds="http://schemas.openxmlformats.org/officeDocument/2006/customXml" ds:itemID="{afbd1af1-eadd-4e95-9746-028242dff83e}">
  <ds:schemaRefs/>
</ds:datastoreItem>
</file>

<file path=customXml/itemProps68.xml><?xml version="1.0" encoding="utf-8"?>
<ds:datastoreItem xmlns:ds="http://schemas.openxmlformats.org/officeDocument/2006/customXml" ds:itemID="{07feb319-0d03-4968-b758-bd35af9e16cb}">
  <ds:schemaRefs/>
</ds:datastoreItem>
</file>

<file path=customXml/itemProps69.xml><?xml version="1.0" encoding="utf-8"?>
<ds:datastoreItem xmlns:ds="http://schemas.openxmlformats.org/officeDocument/2006/customXml" ds:itemID="{45097057-cefa-408b-9737-029f4f174c9f}">
  <ds:schemaRefs/>
</ds:datastoreItem>
</file>

<file path=customXml/itemProps7.xml><?xml version="1.0" encoding="utf-8"?>
<ds:datastoreItem xmlns:ds="http://schemas.openxmlformats.org/officeDocument/2006/customXml" ds:itemID="{2d5f050c-189f-478d-9303-3759f05e9653}">
  <ds:schemaRefs/>
</ds:datastoreItem>
</file>

<file path=customXml/itemProps70.xml><?xml version="1.0" encoding="utf-8"?>
<ds:datastoreItem xmlns:ds="http://schemas.openxmlformats.org/officeDocument/2006/customXml" ds:itemID="{b0a07948-8cd9-4c9d-9c64-ceece128d75a}">
  <ds:schemaRefs/>
</ds:datastoreItem>
</file>

<file path=customXml/itemProps71.xml><?xml version="1.0" encoding="utf-8"?>
<ds:datastoreItem xmlns:ds="http://schemas.openxmlformats.org/officeDocument/2006/customXml" ds:itemID="{db92b0ce-9e18-4e00-a2c0-9b5353f892ab}">
  <ds:schemaRefs/>
</ds:datastoreItem>
</file>

<file path=customXml/itemProps72.xml><?xml version="1.0" encoding="utf-8"?>
<ds:datastoreItem xmlns:ds="http://schemas.openxmlformats.org/officeDocument/2006/customXml" ds:itemID="{8e9a3944-fcca-4046-b610-99d1a70c06e0}">
  <ds:schemaRefs/>
</ds:datastoreItem>
</file>

<file path=customXml/itemProps73.xml><?xml version="1.0" encoding="utf-8"?>
<ds:datastoreItem xmlns:ds="http://schemas.openxmlformats.org/officeDocument/2006/customXml" ds:itemID="{b5652bf5-60be-42c0-863b-4754258c1dff}">
  <ds:schemaRefs/>
</ds:datastoreItem>
</file>

<file path=customXml/itemProps74.xml><?xml version="1.0" encoding="utf-8"?>
<ds:datastoreItem xmlns:ds="http://schemas.openxmlformats.org/officeDocument/2006/customXml" ds:itemID="{b416e3c2-8033-4f5c-8f63-46084751d65e}">
  <ds:schemaRefs/>
</ds:datastoreItem>
</file>

<file path=customXml/itemProps75.xml><?xml version="1.0" encoding="utf-8"?>
<ds:datastoreItem xmlns:ds="http://schemas.openxmlformats.org/officeDocument/2006/customXml" ds:itemID="{68af6224-fe6c-4df1-8d04-ac1d6e5f0361}">
  <ds:schemaRefs/>
</ds:datastoreItem>
</file>

<file path=customXml/itemProps8.xml><?xml version="1.0" encoding="utf-8"?>
<ds:datastoreItem xmlns:ds="http://schemas.openxmlformats.org/officeDocument/2006/customXml" ds:itemID="{6ebc790a-18bf-4c03-90fa-f2e43e455894}">
  <ds:schemaRefs/>
</ds:datastoreItem>
</file>

<file path=customXml/itemProps9.xml><?xml version="1.0" encoding="utf-8"?>
<ds:datastoreItem xmlns:ds="http://schemas.openxmlformats.org/officeDocument/2006/customXml" ds:itemID="{4cb093db-a424-4f46-b3c9-974bb0641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Office_11.1.0.7989_F1E327BC-269C-435d-A152-05C5408002CA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2022-03-04T14:09:00Z</dcterms:created>
  <dc:creator>fd</dc:creator>
  <cp:lastModifiedBy>fd</cp:lastModifiedBy>
  <dcterms:modified xsi:type="dcterms:W3CDTF">2022-02-27T06:11:06Z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